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88" w:rsidRDefault="003E7088" w:rsidP="009E3FE6">
      <w:pPr>
        <w:ind w:firstLine="708"/>
      </w:pPr>
      <w:r>
        <w:t xml:space="preserve">                                             </w:t>
      </w:r>
    </w:p>
    <w:p w:rsidR="002A1FB4" w:rsidRDefault="002A1FB4" w:rsidP="009E3FE6">
      <w:pPr>
        <w:ind w:firstLine="708"/>
      </w:pPr>
    </w:p>
    <w:p w:rsidR="002A1FB4" w:rsidRDefault="002A1FB4" w:rsidP="002A1FB4">
      <w:r>
        <w:rPr>
          <w:noProof/>
          <w:lang w:eastAsia="pl-PL"/>
        </w:rPr>
        <w:drawing>
          <wp:inline distT="0" distB="0" distL="0" distR="0" wp14:anchorId="3EF6ED45" wp14:editId="21F9487C">
            <wp:extent cx="2773680" cy="719455"/>
            <wp:effectExtent l="0" t="0" r="762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23C1">
        <w:t xml:space="preserve">          </w:t>
      </w:r>
      <w:r>
        <w:t xml:space="preserve"> </w:t>
      </w:r>
      <w:r w:rsidR="003B23C1">
        <w:rPr>
          <w:noProof/>
          <w:lang w:eastAsia="pl-PL"/>
        </w:rPr>
        <w:drawing>
          <wp:inline distT="0" distB="0" distL="0" distR="0" wp14:anchorId="2F23C01A" wp14:editId="098D6750">
            <wp:extent cx="2437258" cy="75247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8675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FB4" w:rsidRDefault="003B23C1" w:rsidP="009E3FE6">
      <w:pPr>
        <w:ind w:firstLine="708"/>
      </w:pPr>
      <w:r>
        <w:t xml:space="preserve">                                                                         </w:t>
      </w:r>
    </w:p>
    <w:p w:rsidR="006B377D" w:rsidRPr="003B23C1" w:rsidRDefault="006B377D" w:rsidP="006E2426">
      <w:pPr>
        <w:pStyle w:val="bodytext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3B23C1">
        <w:rPr>
          <w:color w:val="333333"/>
        </w:rPr>
        <w:t>„Rola rolnika by upadku unikał” – </w:t>
      </w:r>
      <w:r w:rsidR="00DC4B70">
        <w:rPr>
          <w:color w:val="333333"/>
        </w:rPr>
        <w:t xml:space="preserve">m.in. </w:t>
      </w:r>
      <w:r w:rsidRPr="003B23C1">
        <w:rPr>
          <w:color w:val="333333"/>
        </w:rPr>
        <w:t>pod tym hasłem</w:t>
      </w:r>
      <w:r w:rsidR="00DC4B70">
        <w:rPr>
          <w:color w:val="333333"/>
        </w:rPr>
        <w:t>,</w:t>
      </w:r>
      <w:r w:rsidRPr="003B23C1">
        <w:rPr>
          <w:color w:val="333333"/>
        </w:rPr>
        <w:t xml:space="preserve"> Kasa Rolniczego Ubezpieczenia Społecznego</w:t>
      </w:r>
      <w:r w:rsidR="00DC4B70">
        <w:rPr>
          <w:color w:val="333333"/>
        </w:rPr>
        <w:t>,</w:t>
      </w:r>
      <w:r w:rsidRPr="003B23C1">
        <w:rPr>
          <w:color w:val="333333"/>
        </w:rPr>
        <w:t xml:space="preserve"> prowadzi w </w:t>
      </w:r>
      <w:r w:rsidR="003B23C1" w:rsidRPr="003B23C1">
        <w:rPr>
          <w:color w:val="333333"/>
        </w:rPr>
        <w:t>2021</w:t>
      </w:r>
      <w:r w:rsidRPr="003B23C1">
        <w:rPr>
          <w:color w:val="333333"/>
        </w:rPr>
        <w:t xml:space="preserve"> roku </w:t>
      </w:r>
      <w:r w:rsidR="00DC4B70">
        <w:rPr>
          <w:color w:val="333333"/>
        </w:rPr>
        <w:t>swoje działania</w:t>
      </w:r>
      <w:r w:rsidRPr="003B23C1">
        <w:rPr>
          <w:color w:val="333333"/>
        </w:rPr>
        <w:t xml:space="preserve"> prewencyjn</w:t>
      </w:r>
      <w:r w:rsidR="00DC4B70">
        <w:rPr>
          <w:color w:val="333333"/>
        </w:rPr>
        <w:t>e</w:t>
      </w:r>
      <w:r w:rsidRPr="003B23C1">
        <w:rPr>
          <w:color w:val="333333"/>
        </w:rPr>
        <w:t xml:space="preserve">. „Upadki osób” to grupa zdarzeń wypadkowych, do których dochodzi podczas pracy w gospodarstwach rolnych najczęściej. </w:t>
      </w:r>
    </w:p>
    <w:p w:rsidR="00BE13E5" w:rsidRDefault="006B377D" w:rsidP="006E2426">
      <w:pPr>
        <w:pStyle w:val="bodytext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3B23C1">
        <w:rPr>
          <w:color w:val="333333"/>
        </w:rPr>
        <w:t>Większości wypadków przy pracy można zapobiec, jeśli zostaną wcześniej podjęte odpowiednie działania prewencyjne. Warto pamiętać, że poprawa bezpieczeństwa pracy w gospodarstwie rolnym</w:t>
      </w:r>
      <w:r w:rsidR="00DC4B70">
        <w:rPr>
          <w:color w:val="333333"/>
        </w:rPr>
        <w:t>,</w:t>
      </w:r>
      <w:r w:rsidRPr="003B23C1">
        <w:rPr>
          <w:color w:val="333333"/>
        </w:rPr>
        <w:t xml:space="preserve"> nie zawsze wiąże się z koniecznością angażowania dużych środków finansowych. Bardzo często wystarczy świadomość zagrożeń występujących w gospodarstwie oraz konsekwentne ich eliminowanie. Bezpieczeństwo jest bezcenną wartością i integralnym elementem dobrze prowadzonego gospodarstwa. Wypadki przy pracy nie są dziełem przypadku, ani też nie są nieuniknione. Spowodowane są one skumulowaniem nieprawidłowości w środowisku pracy. </w:t>
      </w:r>
    </w:p>
    <w:p w:rsidR="006B377D" w:rsidRDefault="006B377D" w:rsidP="006E2426">
      <w:pPr>
        <w:pStyle w:val="bodytext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B23C1">
        <w:rPr>
          <w:color w:val="333333"/>
        </w:rPr>
        <w:t>Z analiz Kasy wynika, że do zdarzeń z grupy upadek osób dochodziło głównie wskutek:</w:t>
      </w:r>
    </w:p>
    <w:p w:rsidR="00BE13E5" w:rsidRPr="003B23C1" w:rsidRDefault="00BE13E5" w:rsidP="006E2426">
      <w:pPr>
        <w:pStyle w:val="bodytext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6B377D" w:rsidRPr="006B377D" w:rsidRDefault="006B377D" w:rsidP="006E242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złego</w:t>
      </w:r>
      <w:proofErr w:type="gramEnd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stanu nawierzchni podwórzy</w:t>
      </w:r>
      <w:r w:rsidR="00DC4B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(nierówne, śliskie, grząskie)</w:t>
      </w:r>
    </w:p>
    <w:p w:rsidR="006B377D" w:rsidRPr="006B377D" w:rsidRDefault="006B377D" w:rsidP="006E242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nieużywania</w:t>
      </w:r>
      <w:proofErr w:type="gramEnd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C4B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odpowiedniego obuwia roboczego</w:t>
      </w:r>
    </w:p>
    <w:p w:rsidR="006B377D" w:rsidRPr="006B377D" w:rsidRDefault="006B377D" w:rsidP="006E242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niedostatecznej</w:t>
      </w:r>
      <w:proofErr w:type="gramEnd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koncentracji uwagi na wykonywanej cz</w:t>
      </w:r>
      <w:r w:rsidR="00DC4B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ynności</w:t>
      </w:r>
    </w:p>
    <w:p w:rsidR="006B377D" w:rsidRPr="006B377D" w:rsidRDefault="006B377D" w:rsidP="006E242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niekorzystania</w:t>
      </w:r>
      <w:proofErr w:type="gramEnd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lub nieprawidłowego sposobu wchodzenia i schodzenia z drabin, podestów i ruszto</w:t>
      </w:r>
      <w:r w:rsidR="00DC4B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wań podczas pracy na wysokości</w:t>
      </w:r>
    </w:p>
    <w:p w:rsidR="006B377D" w:rsidRPr="006B377D" w:rsidRDefault="006B377D" w:rsidP="006E242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wad</w:t>
      </w:r>
      <w:proofErr w:type="gramEnd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konstrukcyjnych budynków, schodów i stanowisk zwierząt, niezabezpieczonych otworów zrzutowych i kanałów gnojowych, progów w otworach drzwiowyc</w:t>
      </w:r>
      <w:r w:rsidR="00DC4B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h, różnic poziomów powierzchni</w:t>
      </w:r>
    </w:p>
    <w:p w:rsidR="006B377D" w:rsidRPr="003B23C1" w:rsidRDefault="006B377D" w:rsidP="006E2426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gramStart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nieprawidłowego</w:t>
      </w:r>
      <w:proofErr w:type="gramEnd"/>
      <w:r w:rsidRPr="006B377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sposobu wchodzenia i schodzenia z maszyn rolniczych, przyczep </w:t>
      </w:r>
      <w:r w:rsidR="006E24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i wozów.</w:t>
      </w:r>
    </w:p>
    <w:p w:rsidR="003B23C1" w:rsidRPr="006B377D" w:rsidRDefault="003B23C1" w:rsidP="006E2426">
      <w:p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6B377D" w:rsidRPr="00BE13E5" w:rsidRDefault="003B23C1" w:rsidP="006E2426">
      <w:pPr>
        <w:pStyle w:val="bodytext"/>
        <w:shd w:val="clear" w:color="auto" w:fill="FFFFFF"/>
        <w:spacing w:before="0" w:beforeAutospacing="0" w:after="240" w:afterAutospacing="0"/>
        <w:jc w:val="both"/>
        <w:rPr>
          <w:b/>
          <w:color w:val="333333"/>
        </w:rPr>
      </w:pPr>
      <w:r w:rsidRPr="00BE13E5">
        <w:rPr>
          <w:b/>
          <w:color w:val="333333"/>
        </w:rPr>
        <w:t>Pamiętaj</w:t>
      </w:r>
      <w:r w:rsidR="00DC4B70">
        <w:rPr>
          <w:b/>
          <w:color w:val="333333"/>
        </w:rPr>
        <w:t>:</w:t>
      </w:r>
    </w:p>
    <w:p w:rsidR="006B377D" w:rsidRPr="003B23C1" w:rsidRDefault="00BE13E5" w:rsidP="006E2426">
      <w:pPr>
        <w:pStyle w:val="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76" w:right="238" w:hanging="357"/>
        <w:jc w:val="both"/>
        <w:rPr>
          <w:color w:val="333333"/>
        </w:rPr>
      </w:pPr>
      <w:proofErr w:type="gramStart"/>
      <w:r>
        <w:rPr>
          <w:color w:val="333333"/>
        </w:rPr>
        <w:t>u</w:t>
      </w:r>
      <w:r w:rsidR="006B377D" w:rsidRPr="003B23C1">
        <w:rPr>
          <w:color w:val="333333"/>
        </w:rPr>
        <w:t>trzymuj</w:t>
      </w:r>
      <w:proofErr w:type="gramEnd"/>
      <w:r w:rsidR="006B377D" w:rsidRPr="003B23C1">
        <w:rPr>
          <w:color w:val="333333"/>
        </w:rPr>
        <w:t xml:space="preserve"> porządek w obejściu, w pomieszczeniac</w:t>
      </w:r>
      <w:r w:rsidR="00DC4B70">
        <w:rPr>
          <w:color w:val="333333"/>
        </w:rPr>
        <w:t>h gospodarczych i produkcyjnych</w:t>
      </w:r>
    </w:p>
    <w:p w:rsidR="006B377D" w:rsidRPr="003B23C1" w:rsidRDefault="00BE13E5" w:rsidP="006E2426">
      <w:pPr>
        <w:pStyle w:val="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76" w:right="238" w:hanging="357"/>
        <w:jc w:val="both"/>
        <w:rPr>
          <w:color w:val="333333"/>
        </w:rPr>
      </w:pPr>
      <w:proofErr w:type="gramStart"/>
      <w:r>
        <w:rPr>
          <w:color w:val="333333"/>
        </w:rPr>
        <w:t>d</w:t>
      </w:r>
      <w:r w:rsidR="006B377D" w:rsidRPr="003B23C1">
        <w:rPr>
          <w:color w:val="333333"/>
        </w:rPr>
        <w:t>baj</w:t>
      </w:r>
      <w:proofErr w:type="gramEnd"/>
      <w:r w:rsidR="006B377D" w:rsidRPr="003B23C1">
        <w:rPr>
          <w:color w:val="333333"/>
        </w:rPr>
        <w:t xml:space="preserve"> o stan nawierzchni podwórza i </w:t>
      </w:r>
      <w:r w:rsidRPr="003B23C1">
        <w:rPr>
          <w:color w:val="333333"/>
        </w:rPr>
        <w:t>ciągów</w:t>
      </w:r>
      <w:r w:rsidR="006B377D" w:rsidRPr="003B23C1">
        <w:rPr>
          <w:color w:val="333333"/>
        </w:rPr>
        <w:t xml:space="preserve"> komunikacyjnych</w:t>
      </w:r>
    </w:p>
    <w:p w:rsidR="006B377D" w:rsidRPr="003B23C1" w:rsidRDefault="00BE13E5" w:rsidP="006E2426">
      <w:pPr>
        <w:pStyle w:val="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76" w:right="238" w:hanging="357"/>
        <w:jc w:val="both"/>
        <w:rPr>
          <w:color w:val="333333"/>
        </w:rPr>
      </w:pPr>
      <w:proofErr w:type="gramStart"/>
      <w:r>
        <w:rPr>
          <w:color w:val="333333"/>
        </w:rPr>
        <w:t>p</w:t>
      </w:r>
      <w:r w:rsidR="006B377D" w:rsidRPr="003B23C1">
        <w:rPr>
          <w:color w:val="333333"/>
        </w:rPr>
        <w:t>rawidłowo</w:t>
      </w:r>
      <w:proofErr w:type="gramEnd"/>
      <w:r w:rsidR="006B377D" w:rsidRPr="003B23C1">
        <w:rPr>
          <w:color w:val="333333"/>
        </w:rPr>
        <w:t xml:space="preserve"> wchodź i schodź z maszyn rolniczych, przyczep i wozów</w:t>
      </w:r>
    </w:p>
    <w:p w:rsidR="006B377D" w:rsidRPr="003B23C1" w:rsidRDefault="00BE13E5" w:rsidP="006E2426">
      <w:pPr>
        <w:pStyle w:val="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76" w:right="238" w:hanging="357"/>
        <w:jc w:val="both"/>
        <w:rPr>
          <w:color w:val="333333"/>
        </w:rPr>
      </w:pPr>
      <w:r>
        <w:rPr>
          <w:color w:val="333333"/>
        </w:rPr>
        <w:t>s</w:t>
      </w:r>
      <w:r w:rsidR="006B377D" w:rsidRPr="003B23C1">
        <w:rPr>
          <w:color w:val="333333"/>
        </w:rPr>
        <w:t>tosuj drabiny i podesty do pracy na wysokości</w:t>
      </w:r>
      <w:bookmarkStart w:id="0" w:name="_GoBack"/>
      <w:bookmarkEnd w:id="0"/>
    </w:p>
    <w:p w:rsidR="006B377D" w:rsidRPr="003B23C1" w:rsidRDefault="00BE13E5" w:rsidP="006E2426">
      <w:pPr>
        <w:pStyle w:val="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76" w:right="238" w:hanging="357"/>
        <w:jc w:val="both"/>
        <w:rPr>
          <w:color w:val="333333"/>
        </w:rPr>
      </w:pPr>
      <w:proofErr w:type="gramStart"/>
      <w:r>
        <w:rPr>
          <w:color w:val="333333"/>
        </w:rPr>
        <w:t>z</w:t>
      </w:r>
      <w:r w:rsidR="006B377D" w:rsidRPr="003B23C1">
        <w:rPr>
          <w:color w:val="333333"/>
        </w:rPr>
        <w:t>abezpieczaj</w:t>
      </w:r>
      <w:proofErr w:type="gramEnd"/>
      <w:r w:rsidR="006B377D" w:rsidRPr="003B23C1">
        <w:rPr>
          <w:color w:val="333333"/>
        </w:rPr>
        <w:t xml:space="preserve"> </w:t>
      </w:r>
      <w:r w:rsidRPr="003B23C1">
        <w:rPr>
          <w:color w:val="333333"/>
        </w:rPr>
        <w:t>otwory</w:t>
      </w:r>
      <w:r w:rsidR="006B377D" w:rsidRPr="003B23C1">
        <w:rPr>
          <w:color w:val="333333"/>
        </w:rPr>
        <w:t xml:space="preserve"> zrzutowe i kanały gnojowe</w:t>
      </w:r>
      <w:r>
        <w:rPr>
          <w:color w:val="333333"/>
        </w:rPr>
        <w:t>.</w:t>
      </w:r>
    </w:p>
    <w:p w:rsidR="006B377D" w:rsidRPr="003B23C1" w:rsidRDefault="006B377D" w:rsidP="006E2426">
      <w:pPr>
        <w:pStyle w:val="bodytext"/>
        <w:shd w:val="clear" w:color="auto" w:fill="FFFFFF"/>
        <w:spacing w:before="0" w:beforeAutospacing="0" w:after="240" w:afterAutospacing="0"/>
        <w:jc w:val="both"/>
        <w:rPr>
          <w:color w:val="333333"/>
        </w:rPr>
      </w:pPr>
    </w:p>
    <w:p w:rsidR="006B377D" w:rsidRDefault="006B377D" w:rsidP="006E2426">
      <w:pPr>
        <w:pStyle w:val="bodytext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3E7088" w:rsidRPr="003E7088" w:rsidRDefault="003E7088" w:rsidP="003E7088">
      <w:pPr>
        <w:spacing w:after="0" w:line="240" w:lineRule="auto"/>
        <w:rPr>
          <w:sz w:val="18"/>
          <w:szCs w:val="18"/>
        </w:rPr>
      </w:pPr>
      <w:r w:rsidRPr="003E7088">
        <w:rPr>
          <w:sz w:val="18"/>
          <w:szCs w:val="18"/>
        </w:rPr>
        <w:t>Materiały źródłowe:</w:t>
      </w:r>
    </w:p>
    <w:p w:rsidR="003E7088" w:rsidRPr="003E7088" w:rsidRDefault="003E7088" w:rsidP="003E7088">
      <w:pPr>
        <w:spacing w:after="0" w:line="240" w:lineRule="auto"/>
        <w:rPr>
          <w:sz w:val="18"/>
          <w:szCs w:val="18"/>
        </w:rPr>
      </w:pPr>
      <w:r w:rsidRPr="003E7088">
        <w:rPr>
          <w:sz w:val="18"/>
          <w:szCs w:val="18"/>
        </w:rPr>
        <w:t xml:space="preserve">- broszury prewencyjne KRUS                          </w:t>
      </w:r>
    </w:p>
    <w:p w:rsidR="008F1CA0" w:rsidRDefault="003E7088" w:rsidP="008F1CA0">
      <w:pPr>
        <w:spacing w:after="0" w:line="240" w:lineRule="auto"/>
        <w:rPr>
          <w:sz w:val="20"/>
          <w:szCs w:val="20"/>
        </w:rPr>
      </w:pPr>
      <w:r w:rsidRPr="003E7088">
        <w:rPr>
          <w:sz w:val="18"/>
          <w:szCs w:val="18"/>
        </w:rPr>
        <w:tab/>
      </w:r>
      <w:r w:rsidRPr="003E7088">
        <w:rPr>
          <w:sz w:val="18"/>
          <w:szCs w:val="18"/>
        </w:rPr>
        <w:tab/>
      </w:r>
      <w:r w:rsidRPr="003E7088">
        <w:rPr>
          <w:sz w:val="18"/>
          <w:szCs w:val="18"/>
        </w:rPr>
        <w:tab/>
      </w:r>
      <w:r>
        <w:tab/>
      </w:r>
      <w:r w:rsidR="00E200C4">
        <w:t xml:space="preserve">      </w:t>
      </w:r>
      <w:r w:rsidR="008F1CA0">
        <w:tab/>
      </w:r>
      <w:r w:rsidR="008F1CA0">
        <w:tab/>
      </w:r>
      <w:r w:rsidR="008F1CA0">
        <w:tab/>
      </w:r>
      <w:r w:rsidR="008F1CA0">
        <w:tab/>
      </w:r>
      <w:r w:rsidRPr="003E7088">
        <w:rPr>
          <w:sz w:val="20"/>
          <w:szCs w:val="20"/>
        </w:rPr>
        <w:t>Opracowała:</w:t>
      </w:r>
      <w:r w:rsidRPr="003E7088">
        <w:rPr>
          <w:sz w:val="20"/>
          <w:szCs w:val="20"/>
        </w:rPr>
        <w:tab/>
      </w:r>
    </w:p>
    <w:p w:rsidR="008F1CA0" w:rsidRDefault="003E7088" w:rsidP="008F1CA0">
      <w:pPr>
        <w:spacing w:after="0" w:line="240" w:lineRule="auto"/>
        <w:ind w:left="4956" w:firstLine="708"/>
        <w:rPr>
          <w:sz w:val="20"/>
          <w:szCs w:val="20"/>
        </w:rPr>
      </w:pPr>
      <w:r w:rsidRPr="003E7088">
        <w:rPr>
          <w:sz w:val="20"/>
          <w:szCs w:val="20"/>
        </w:rPr>
        <w:t>D</w:t>
      </w:r>
      <w:r w:rsidR="008F1CA0">
        <w:rPr>
          <w:sz w:val="20"/>
          <w:szCs w:val="20"/>
        </w:rPr>
        <w:t>anuta Rydz</w:t>
      </w:r>
    </w:p>
    <w:p w:rsidR="008F1CA0" w:rsidRDefault="003E7088" w:rsidP="008F1CA0">
      <w:pPr>
        <w:spacing w:after="0" w:line="240" w:lineRule="auto"/>
        <w:ind w:left="4956" w:firstLine="708"/>
        <w:rPr>
          <w:sz w:val="20"/>
          <w:szCs w:val="20"/>
        </w:rPr>
      </w:pPr>
      <w:r w:rsidRPr="003E7088">
        <w:rPr>
          <w:sz w:val="20"/>
          <w:szCs w:val="20"/>
        </w:rPr>
        <w:t>Samodzielny Inspektor</w:t>
      </w:r>
      <w:r w:rsidR="00E200C4">
        <w:rPr>
          <w:sz w:val="20"/>
          <w:szCs w:val="20"/>
        </w:rPr>
        <w:t xml:space="preserve"> </w:t>
      </w:r>
    </w:p>
    <w:p w:rsidR="00E200C4" w:rsidRDefault="003E7088" w:rsidP="008F1CA0">
      <w:pPr>
        <w:spacing w:after="0" w:line="240" w:lineRule="auto"/>
        <w:ind w:left="4956" w:firstLine="708"/>
        <w:rPr>
          <w:sz w:val="20"/>
          <w:szCs w:val="20"/>
        </w:rPr>
      </w:pPr>
      <w:r w:rsidRPr="003E7088">
        <w:rPr>
          <w:sz w:val="20"/>
          <w:szCs w:val="20"/>
        </w:rPr>
        <w:t>KRUS PT w Legnicy</w:t>
      </w:r>
    </w:p>
    <w:sectPr w:rsidR="00E200C4" w:rsidSect="00E200C4">
      <w:pgSz w:w="11906" w:h="16838"/>
      <w:pgMar w:top="340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36F1"/>
    <w:multiLevelType w:val="multilevel"/>
    <w:tmpl w:val="DD0A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8654C"/>
    <w:multiLevelType w:val="hybridMultilevel"/>
    <w:tmpl w:val="09568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42"/>
    <w:rsid w:val="001346E2"/>
    <w:rsid w:val="00221242"/>
    <w:rsid w:val="002A1FB4"/>
    <w:rsid w:val="003B23C1"/>
    <w:rsid w:val="003E7088"/>
    <w:rsid w:val="0047547F"/>
    <w:rsid w:val="00676FAE"/>
    <w:rsid w:val="006B377D"/>
    <w:rsid w:val="006E2426"/>
    <w:rsid w:val="00853BDD"/>
    <w:rsid w:val="008F1CA0"/>
    <w:rsid w:val="009809B6"/>
    <w:rsid w:val="009E3FE6"/>
    <w:rsid w:val="00A21A6D"/>
    <w:rsid w:val="00BE13E5"/>
    <w:rsid w:val="00DC4B70"/>
    <w:rsid w:val="00E2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681"/>
  <w15:docId w15:val="{BC26D5BD-BEC0-4992-B66A-4FE0BA59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FA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ny"/>
    <w:rsid w:val="006B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3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RYDZ</dc:creator>
  <cp:keywords/>
  <dc:description/>
  <cp:lastModifiedBy>PAULINA ZDOBYLAK</cp:lastModifiedBy>
  <cp:revision>2</cp:revision>
  <cp:lastPrinted>2020-08-04T06:50:00Z</cp:lastPrinted>
  <dcterms:created xsi:type="dcterms:W3CDTF">2021-10-11T07:29:00Z</dcterms:created>
  <dcterms:modified xsi:type="dcterms:W3CDTF">2021-10-11T07:29:00Z</dcterms:modified>
</cp:coreProperties>
</file>